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2DA" w:rsidRDefault="00182392">
      <w:pPr>
        <w:ind w:left="1360"/>
        <w:rPr>
          <w:color w:val="1A1A1A"/>
          <w:sz w:val="26"/>
          <w:szCs w:val="26"/>
        </w:rPr>
      </w:pPr>
      <w:bookmarkStart w:id="0" w:name="_GoBack"/>
      <w:bookmarkEnd w:id="0"/>
      <w:r>
        <w:rPr>
          <w:b/>
          <w:color w:val="1A1A1A"/>
          <w:sz w:val="26"/>
          <w:szCs w:val="26"/>
        </w:rPr>
        <w:t>8</w:t>
      </w:r>
      <w:r>
        <w:rPr>
          <w:b/>
          <w:color w:val="1A1A1A"/>
          <w:sz w:val="26"/>
          <w:szCs w:val="26"/>
          <w:vertAlign w:val="superscript"/>
        </w:rPr>
        <w:t>th</w:t>
      </w:r>
      <w:r>
        <w:rPr>
          <w:b/>
          <w:color w:val="1A1A1A"/>
          <w:sz w:val="26"/>
          <w:szCs w:val="26"/>
        </w:rPr>
        <w:t xml:space="preserve"> Grade United States History 2018-2019</w:t>
      </w:r>
    </w:p>
    <w:p w:rsidR="00FA62DA" w:rsidRDefault="00182392">
      <w:pPr>
        <w:spacing w:line="240" w:lineRule="auto"/>
        <w:ind w:left="3520" w:firstLine="80"/>
        <w:rPr>
          <w:color w:val="1A1A1A"/>
          <w:sz w:val="26"/>
          <w:szCs w:val="26"/>
        </w:rPr>
      </w:pPr>
      <w:r>
        <w:rPr>
          <w:color w:val="1A1A1A"/>
          <w:sz w:val="26"/>
          <w:szCs w:val="26"/>
        </w:rPr>
        <w:t>Ms. Morreale</w:t>
      </w:r>
    </w:p>
    <w:p w:rsidR="00FA62DA" w:rsidRDefault="00182392">
      <w:pPr>
        <w:spacing w:line="240" w:lineRule="auto"/>
        <w:ind w:left="2800" w:firstLine="800"/>
        <w:rPr>
          <w:color w:val="1A1A1A"/>
          <w:sz w:val="26"/>
          <w:szCs w:val="26"/>
        </w:rPr>
      </w:pPr>
      <w:r>
        <w:rPr>
          <w:color w:val="1A1A1A"/>
          <w:sz w:val="26"/>
          <w:szCs w:val="26"/>
        </w:rPr>
        <w:t>Room 211</w:t>
      </w:r>
    </w:p>
    <w:p w:rsidR="00FA62DA" w:rsidRDefault="00182392">
      <w:pPr>
        <w:spacing w:line="240" w:lineRule="auto"/>
        <w:ind w:left="1980" w:firstLine="800"/>
        <w:rPr>
          <w:sz w:val="26"/>
          <w:szCs w:val="26"/>
        </w:rPr>
      </w:pPr>
      <w:r>
        <w:rPr>
          <w:sz w:val="26"/>
          <w:szCs w:val="26"/>
        </w:rPr>
        <w:t>Gmorreale@EanesISD.net</w:t>
      </w:r>
    </w:p>
    <w:p w:rsidR="00FA62DA" w:rsidRDefault="00182392">
      <w:pPr>
        <w:spacing w:after="240"/>
        <w:ind w:left="-800"/>
        <w:rPr>
          <w:color w:val="1A1A1A"/>
          <w:sz w:val="26"/>
          <w:szCs w:val="26"/>
        </w:rPr>
      </w:pPr>
      <w:r>
        <w:rPr>
          <w:color w:val="1A1A1A"/>
          <w:sz w:val="26"/>
          <w:szCs w:val="26"/>
        </w:rPr>
        <w:t xml:space="preserve"> </w:t>
      </w:r>
    </w:p>
    <w:p w:rsidR="00FA62DA" w:rsidRDefault="00182392">
      <w:pPr>
        <w:ind w:left="-800"/>
        <w:rPr>
          <w:b/>
          <w:color w:val="1A1A1A"/>
          <w:sz w:val="26"/>
          <w:szCs w:val="26"/>
          <w:u w:val="single"/>
        </w:rPr>
      </w:pPr>
      <w:r>
        <w:rPr>
          <w:b/>
          <w:color w:val="1A1A1A"/>
          <w:sz w:val="26"/>
          <w:szCs w:val="26"/>
          <w:u w:val="single"/>
        </w:rPr>
        <w:t>Course Outline</w:t>
      </w:r>
    </w:p>
    <w:p w:rsidR="00FA62DA" w:rsidRDefault="00182392">
      <w:pPr>
        <w:ind w:left="-800"/>
        <w:rPr>
          <w:b/>
          <w:color w:val="1A1A1A"/>
          <w:sz w:val="26"/>
          <w:szCs w:val="26"/>
          <w:u w:val="single"/>
        </w:rPr>
      </w:pPr>
      <w:r>
        <w:rPr>
          <w:rFonts w:ascii="Times New Roman" w:eastAsia="Times New Roman" w:hAnsi="Times New Roman" w:cs="Times New Roman"/>
          <w:color w:val="1A1A1A"/>
        </w:rPr>
        <w:t xml:space="preserve">This course follows the history of the United States from its origins through Reconstruction. </w:t>
      </w:r>
      <w:r>
        <w:rPr>
          <w:rFonts w:ascii="Times New Roman" w:eastAsia="Times New Roman" w:hAnsi="Times New Roman" w:cs="Times New Roman"/>
        </w:rPr>
        <w:t>The primary purpose of this course is to give students an opportunity to learn and gain knowledge about the history of America from colonial exploration through Reconstruction. This will be accomplished through the geographic, economic, political, and soci</w:t>
      </w:r>
      <w:r>
        <w:rPr>
          <w:rFonts w:ascii="Times New Roman" w:eastAsia="Times New Roman" w:hAnsi="Times New Roman" w:cs="Times New Roman"/>
        </w:rPr>
        <w:t xml:space="preserve">al developments that shaped our nation.  Attaining knowledge of major concepts, their sequence in history, and analyzing decisions made using a historical perspective, are some of the key skills we will be working on in this class. </w:t>
      </w:r>
    </w:p>
    <w:p w:rsidR="00FA62DA" w:rsidRDefault="00182392">
      <w:pPr>
        <w:ind w:left="-800"/>
        <w:rPr>
          <w:b/>
          <w:color w:val="1A1A1A"/>
          <w:sz w:val="26"/>
          <w:szCs w:val="26"/>
          <w:u w:val="single"/>
        </w:rPr>
      </w:pPr>
      <w:r>
        <w:rPr>
          <w:b/>
          <w:color w:val="1A1A1A"/>
          <w:sz w:val="26"/>
          <w:szCs w:val="26"/>
          <w:u w:val="single"/>
        </w:rPr>
        <w:t>Materials</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 xml:space="preserve">The students </w:t>
      </w:r>
      <w:r>
        <w:rPr>
          <w:rFonts w:ascii="Times New Roman" w:eastAsia="Times New Roman" w:hAnsi="Times New Roman" w:cs="Times New Roman"/>
          <w:color w:val="1A1A1A"/>
        </w:rPr>
        <w:t xml:space="preserve">will use their iPads daily so they will need to be in class and charged. Most notes and assignments will be posted in Google Classroom. Students are required to maintain a 2-3-inch notebook for notes, classwork, handouts and other materials. Notebooks are </w:t>
      </w:r>
      <w:r>
        <w:rPr>
          <w:rFonts w:ascii="Times New Roman" w:eastAsia="Times New Roman" w:hAnsi="Times New Roman" w:cs="Times New Roman"/>
          <w:color w:val="1A1A1A"/>
        </w:rPr>
        <w:t>checked for a grade and are an excellent study resource throughout the year. Other daily supplies include Pen/Pencil/ Colored Pencils and Agenda of choice (assignment notebook, daily planner, email to self or parent, Apps) to record homework and due dates.</w:t>
      </w:r>
    </w:p>
    <w:p w:rsidR="00FA62DA" w:rsidRDefault="00182392">
      <w:pPr>
        <w:ind w:left="-800"/>
        <w:rPr>
          <w:rFonts w:ascii="Times New Roman" w:eastAsia="Times New Roman" w:hAnsi="Times New Roman" w:cs="Times New Roman"/>
          <w:i/>
          <w:sz w:val="20"/>
          <w:szCs w:val="20"/>
        </w:rPr>
      </w:pPr>
      <w:r>
        <w:rPr>
          <w:rFonts w:ascii="Times New Roman" w:eastAsia="Times New Roman" w:hAnsi="Times New Roman" w:cs="Times New Roman"/>
        </w:rPr>
        <w:t xml:space="preserve">Textbook: </w:t>
      </w:r>
      <w:r>
        <w:rPr>
          <w:rFonts w:ascii="Times New Roman" w:eastAsia="Times New Roman" w:hAnsi="Times New Roman" w:cs="Times New Roman"/>
          <w:i/>
          <w:sz w:val="20"/>
          <w:szCs w:val="20"/>
        </w:rPr>
        <w:t>United States History To 1877</w:t>
      </w:r>
    </w:p>
    <w:p w:rsidR="00FA62DA" w:rsidRDefault="00182392">
      <w:pPr>
        <w:ind w:left="-800"/>
        <w:rPr>
          <w:rFonts w:ascii="Times New Roman" w:eastAsia="Times New Roman" w:hAnsi="Times New Roman" w:cs="Times New Roman"/>
          <w:i/>
          <w:sz w:val="20"/>
          <w:szCs w:val="20"/>
        </w:rPr>
      </w:pPr>
      <w:r>
        <w:rPr>
          <w:rFonts w:ascii="Times New Roman" w:eastAsia="Times New Roman" w:hAnsi="Times New Roman" w:cs="Times New Roman"/>
        </w:rPr>
        <w:t>Techbook</w:t>
      </w:r>
      <w:r>
        <w:rPr>
          <w:rFonts w:ascii="Times New Roman" w:eastAsia="Times New Roman" w:hAnsi="Times New Roman" w:cs="Times New Roman"/>
          <w:b/>
        </w:rPr>
        <w:t xml:space="preserve">: </w:t>
      </w:r>
      <w:r>
        <w:rPr>
          <w:rFonts w:ascii="Times New Roman" w:eastAsia="Times New Roman" w:hAnsi="Times New Roman" w:cs="Times New Roman"/>
          <w:i/>
          <w:sz w:val="20"/>
          <w:szCs w:val="20"/>
        </w:rPr>
        <w:t>Discovery Education: United States History (prehistory-1877) (Directions to access it are available on my website and students are shown in class how to access it)</w:t>
      </w:r>
    </w:p>
    <w:p w:rsidR="00FA62DA" w:rsidRDefault="00FA62DA">
      <w:pPr>
        <w:ind w:left="-800"/>
        <w:rPr>
          <w:rFonts w:ascii="Times New Roman" w:eastAsia="Times New Roman" w:hAnsi="Times New Roman" w:cs="Times New Roman"/>
          <w:i/>
          <w:sz w:val="20"/>
          <w:szCs w:val="20"/>
        </w:rPr>
      </w:pPr>
    </w:p>
    <w:p w:rsidR="00FA62DA" w:rsidRDefault="00182392">
      <w:pPr>
        <w:ind w:left="-800"/>
        <w:rPr>
          <w:b/>
          <w:color w:val="1A1A1A"/>
          <w:sz w:val="26"/>
          <w:szCs w:val="26"/>
          <w:u w:val="single"/>
        </w:rPr>
      </w:pPr>
      <w:r>
        <w:rPr>
          <w:b/>
          <w:color w:val="1A1A1A"/>
          <w:sz w:val="26"/>
          <w:szCs w:val="26"/>
          <w:u w:val="single"/>
        </w:rPr>
        <w:t>Grading</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Major assessments – 65%  Skills Development – 35%    Practice- 0%</w:t>
      </w:r>
    </w:p>
    <w:p w:rsidR="00FA62DA" w:rsidRDefault="00FA62DA">
      <w:pPr>
        <w:ind w:left="-800"/>
        <w:rPr>
          <w:rFonts w:ascii="Times New Roman" w:eastAsia="Times New Roman" w:hAnsi="Times New Roman" w:cs="Times New Roman"/>
          <w:color w:val="1A1A1A"/>
        </w:rPr>
      </w:pPr>
    </w:p>
    <w:p w:rsidR="00FA62DA" w:rsidRDefault="00182392">
      <w:pPr>
        <w:ind w:left="-800"/>
        <w:rPr>
          <w:b/>
          <w:color w:val="1A1A1A"/>
          <w:sz w:val="26"/>
          <w:szCs w:val="26"/>
          <w:u w:val="single"/>
        </w:rPr>
      </w:pPr>
      <w:r>
        <w:rPr>
          <w:b/>
          <w:color w:val="1A1A1A"/>
          <w:sz w:val="26"/>
          <w:szCs w:val="26"/>
          <w:u w:val="single"/>
        </w:rPr>
        <w:t>Homework Policy</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All work assigned in class will be completed and returned in a timely manner. No exceptions. Assignments will lose 10% of their value for every day late.</w:t>
      </w:r>
    </w:p>
    <w:p w:rsidR="00FA62DA" w:rsidRDefault="00182392">
      <w:pPr>
        <w:ind w:left="-800"/>
        <w:rPr>
          <w:b/>
          <w:color w:val="1A1A1A"/>
          <w:sz w:val="26"/>
          <w:szCs w:val="26"/>
          <w:u w:val="single"/>
        </w:rPr>
      </w:pPr>
      <w:r>
        <w:rPr>
          <w:b/>
          <w:color w:val="1A1A1A"/>
          <w:sz w:val="26"/>
          <w:szCs w:val="26"/>
          <w:u w:val="single"/>
        </w:rPr>
        <w:t>Make-Up Work Policy</w:t>
      </w:r>
      <w:r>
        <w:rPr>
          <w:b/>
          <w:color w:val="1A1A1A"/>
          <w:sz w:val="26"/>
          <w:szCs w:val="26"/>
          <w:u w:val="single"/>
        </w:rPr>
        <w:t xml:space="preserve"> (for absences)</w:t>
      </w:r>
    </w:p>
    <w:p w:rsidR="00FA62DA" w:rsidRDefault="00182392">
      <w:pPr>
        <w:ind w:left="-800"/>
        <w:rPr>
          <w:rFonts w:ascii="Times New Roman" w:eastAsia="Times New Roman" w:hAnsi="Times New Roman" w:cs="Times New Roman"/>
        </w:rPr>
      </w:pPr>
      <w:r>
        <w:rPr>
          <w:rFonts w:ascii="Times New Roman" w:eastAsia="Times New Roman" w:hAnsi="Times New Roman" w:cs="Times New Roman"/>
          <w:color w:val="1A1A1A"/>
        </w:rPr>
        <w:t xml:space="preserve">Make-up work will follow the district’s policy of one day per excused absence. </w:t>
      </w:r>
      <w:r>
        <w:rPr>
          <w:rFonts w:ascii="Times New Roman" w:eastAsia="Times New Roman" w:hAnsi="Times New Roman" w:cs="Times New Roman"/>
        </w:rPr>
        <w:t xml:space="preserve">When absent from class, it is the student’s job to check the class agenda (in classroom or on my website), Google classroom, or check with teacher. If a test is </w:t>
      </w:r>
      <w:r>
        <w:rPr>
          <w:rFonts w:ascii="Times New Roman" w:eastAsia="Times New Roman" w:hAnsi="Times New Roman" w:cs="Times New Roman"/>
        </w:rPr>
        <w:t>missed it will be in the testing center for the student to take upon the required timeline.</w:t>
      </w:r>
    </w:p>
    <w:p w:rsidR="00FA62DA" w:rsidRDefault="00182392">
      <w:pPr>
        <w:ind w:left="-800"/>
        <w:rPr>
          <w:rFonts w:ascii="Times New Roman" w:eastAsia="Times New Roman" w:hAnsi="Times New Roman" w:cs="Times New Roman"/>
        </w:rPr>
      </w:pPr>
      <w:r>
        <w:rPr>
          <w:rFonts w:ascii="Times New Roman" w:eastAsia="Times New Roman" w:hAnsi="Times New Roman" w:cs="Times New Roman"/>
        </w:rPr>
        <w:t xml:space="preserve"> </w:t>
      </w:r>
    </w:p>
    <w:p w:rsidR="00FA62DA" w:rsidRDefault="00182392">
      <w:pPr>
        <w:ind w:left="-800"/>
        <w:rPr>
          <w:b/>
          <w:sz w:val="26"/>
          <w:szCs w:val="26"/>
          <w:u w:val="single"/>
        </w:rPr>
      </w:pPr>
      <w:r>
        <w:rPr>
          <w:b/>
          <w:sz w:val="26"/>
          <w:szCs w:val="26"/>
          <w:u w:val="single"/>
        </w:rPr>
        <w:t>Test-Correction Policy</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 xml:space="preserve">If a student scores below a 80% on a test they will have the opportunity to do </w:t>
      </w:r>
      <w:r>
        <w:rPr>
          <w:rFonts w:ascii="Times New Roman" w:eastAsia="Times New Roman" w:hAnsi="Times New Roman" w:cs="Times New Roman"/>
          <w:color w:val="1A1A1A"/>
          <w:u w:val="single"/>
        </w:rPr>
        <w:t>test corrections</w:t>
      </w:r>
      <w:r>
        <w:rPr>
          <w:rFonts w:ascii="Times New Roman" w:eastAsia="Times New Roman" w:hAnsi="Times New Roman" w:cs="Times New Roman"/>
          <w:color w:val="1A1A1A"/>
        </w:rPr>
        <w:t xml:space="preserve"> to bring their score to 80%. They must fill</w:t>
      </w:r>
      <w:r>
        <w:rPr>
          <w:rFonts w:ascii="Times New Roman" w:eastAsia="Times New Roman" w:hAnsi="Times New Roman" w:cs="Times New Roman"/>
          <w:color w:val="1A1A1A"/>
        </w:rPr>
        <w:t xml:space="preserve"> out the test correction form with parent/guardian signature, meet with me to go over the test, and then explain in writing the questions they answered incorrectly. There is a 3-day window for test corrections once a test is handed back. Test correction fo</w:t>
      </w:r>
      <w:r>
        <w:rPr>
          <w:rFonts w:ascii="Times New Roman" w:eastAsia="Times New Roman" w:hAnsi="Times New Roman" w:cs="Times New Roman"/>
          <w:color w:val="1A1A1A"/>
        </w:rPr>
        <w:t>rms are available in Google Classroom, in the classroom, and on my website.</w:t>
      </w:r>
    </w:p>
    <w:p w:rsidR="00FA62DA" w:rsidRDefault="00FA62DA">
      <w:pPr>
        <w:ind w:left="-800"/>
        <w:rPr>
          <w:rFonts w:ascii="Times New Roman" w:eastAsia="Times New Roman" w:hAnsi="Times New Roman" w:cs="Times New Roman"/>
          <w:color w:val="1A1A1A"/>
        </w:rPr>
      </w:pPr>
    </w:p>
    <w:p w:rsidR="00FA62DA" w:rsidRDefault="00182392">
      <w:pPr>
        <w:ind w:left="-800"/>
        <w:rPr>
          <w:b/>
          <w:sz w:val="26"/>
          <w:szCs w:val="26"/>
          <w:u w:val="single"/>
        </w:rPr>
      </w:pPr>
      <w:r>
        <w:rPr>
          <w:b/>
          <w:sz w:val="26"/>
          <w:szCs w:val="26"/>
          <w:u w:val="single"/>
        </w:rPr>
        <w:t>Classroom Policies and Rules</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lastRenderedPageBreak/>
        <w:t>My classroom management policy will follow the student code of conduct handbook and all WRMS school rules and policies. Students are expected to come to class prepared, to be productive, polite, and prompt.</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Cheating or plagiarism on any test, quiz, or majo</w:t>
      </w:r>
      <w:r>
        <w:rPr>
          <w:rFonts w:ascii="Times New Roman" w:eastAsia="Times New Roman" w:hAnsi="Times New Roman" w:cs="Times New Roman"/>
          <w:color w:val="1A1A1A"/>
        </w:rPr>
        <w:t>r grade will result in an automatic zero on that assignment.</w:t>
      </w:r>
    </w:p>
    <w:p w:rsidR="00FA62DA" w:rsidRDefault="00182392">
      <w:pPr>
        <w:ind w:left="-800"/>
        <w:rPr>
          <w:rFonts w:ascii="Times New Roman" w:eastAsia="Times New Roman" w:hAnsi="Times New Roman" w:cs="Times New Roman"/>
          <w:color w:val="1A1A1A"/>
        </w:rPr>
      </w:pPr>
      <w:r>
        <w:rPr>
          <w:rFonts w:ascii="Times New Roman" w:eastAsia="Times New Roman" w:hAnsi="Times New Roman" w:cs="Times New Roman"/>
          <w:color w:val="1A1A1A"/>
        </w:rPr>
        <w:t xml:space="preserve">Cell phones are to remain out of sight during class per school policy. </w:t>
      </w:r>
    </w:p>
    <w:p w:rsidR="00FA62DA" w:rsidRDefault="00FA62DA">
      <w:pPr>
        <w:ind w:left="-800"/>
        <w:rPr>
          <w:rFonts w:ascii="Times New Roman" w:eastAsia="Times New Roman" w:hAnsi="Times New Roman" w:cs="Times New Roman"/>
          <w:color w:val="1A1A1A"/>
        </w:rPr>
      </w:pPr>
    </w:p>
    <w:p w:rsidR="00FA62DA" w:rsidRDefault="00182392">
      <w:pPr>
        <w:ind w:left="-800"/>
        <w:rPr>
          <w:b/>
          <w:color w:val="1A1A1A"/>
          <w:sz w:val="26"/>
          <w:szCs w:val="26"/>
        </w:rPr>
      </w:pPr>
      <w:r>
        <w:rPr>
          <w:b/>
          <w:color w:val="1A1A1A"/>
          <w:sz w:val="26"/>
          <w:szCs w:val="26"/>
          <w:u w:val="single"/>
        </w:rPr>
        <w:t>My Tutorial Times</w:t>
      </w:r>
      <w:r>
        <w:rPr>
          <w:b/>
          <w:color w:val="1A1A1A"/>
          <w:sz w:val="26"/>
          <w:szCs w:val="26"/>
          <w:u w:val="single"/>
        </w:rPr>
        <w:tab/>
      </w:r>
      <w:r>
        <w:rPr>
          <w:b/>
          <w:color w:val="1A1A1A"/>
          <w:sz w:val="26"/>
          <w:szCs w:val="26"/>
        </w:rPr>
        <w:t xml:space="preserve">        </w:t>
      </w:r>
      <w:r>
        <w:rPr>
          <w:b/>
          <w:color w:val="1A1A1A"/>
          <w:sz w:val="26"/>
          <w:szCs w:val="26"/>
        </w:rPr>
        <w:tab/>
      </w:r>
    </w:p>
    <w:p w:rsidR="00FA62DA" w:rsidRDefault="00182392">
      <w:pPr>
        <w:ind w:left="-800"/>
        <w:rPr>
          <w:b/>
          <w:color w:val="1A1A1A"/>
          <w:sz w:val="26"/>
          <w:szCs w:val="26"/>
        </w:rPr>
      </w:pPr>
      <w:r>
        <w:rPr>
          <w:rFonts w:ascii="Times New Roman" w:eastAsia="Times New Roman" w:hAnsi="Times New Roman" w:cs="Times New Roman"/>
          <w:color w:val="1A1A1A"/>
        </w:rPr>
        <w:t>By confirmed appointment before school, except on  Monday mornings.  Tutoring will be availabl</w:t>
      </w:r>
      <w:r>
        <w:rPr>
          <w:rFonts w:ascii="Times New Roman" w:eastAsia="Times New Roman" w:hAnsi="Times New Roman" w:cs="Times New Roman"/>
          <w:color w:val="1A1A1A"/>
        </w:rPr>
        <w:t xml:space="preserve">e Tuesday mornings. </w:t>
      </w:r>
    </w:p>
    <w:p w:rsidR="00FA62DA" w:rsidRDefault="00182392">
      <w:pPr>
        <w:ind w:left="-800"/>
        <w:rPr>
          <w:rFonts w:ascii="Times New Roman" w:eastAsia="Times New Roman" w:hAnsi="Times New Roman" w:cs="Times New Roman"/>
          <w:color w:val="1A1A1A"/>
        </w:rPr>
      </w:pPr>
      <w:r>
        <w:rPr>
          <w:b/>
          <w:color w:val="1A1A1A"/>
          <w:sz w:val="26"/>
          <w:szCs w:val="26"/>
          <w:u w:val="single"/>
        </w:rPr>
        <w:t xml:space="preserve">Conference Times: </w:t>
      </w:r>
      <w:r>
        <w:rPr>
          <w:rFonts w:ascii="Times New Roman" w:eastAsia="Times New Roman" w:hAnsi="Times New Roman" w:cs="Times New Roman"/>
          <w:color w:val="1A1A1A"/>
        </w:rPr>
        <w:t>By confirmed appointment or before school. Some after school appointments can be made with notice. Except on Monday mornings.</w:t>
      </w:r>
    </w:p>
    <w:p w:rsidR="00FA62DA" w:rsidRDefault="00182392">
      <w:pPr>
        <w:ind w:left="2160" w:firstLine="720"/>
        <w:rPr>
          <w:b/>
          <w:i/>
        </w:rPr>
      </w:pPr>
      <w:r>
        <w:rPr>
          <w:b/>
          <w:i/>
        </w:rPr>
        <w:t>Tentative Sequence of Learning:</w:t>
      </w:r>
    </w:p>
    <w:p w:rsidR="00FA62DA" w:rsidRDefault="00182392">
      <w:pPr>
        <w:ind w:left="2160" w:firstLine="720"/>
      </w:pPr>
      <w:r>
        <w:t>1.  Exploration and Discovery</w:t>
      </w:r>
    </w:p>
    <w:p w:rsidR="00FA62DA" w:rsidRDefault="00182392">
      <w:pPr>
        <w:ind w:left="2880" w:firstLine="720"/>
      </w:pPr>
      <w:r>
        <w:t>a.  The First Americans</w:t>
      </w:r>
    </w:p>
    <w:p w:rsidR="00FA62DA" w:rsidRDefault="00182392">
      <w:pPr>
        <w:ind w:left="2880" w:firstLine="720"/>
      </w:pPr>
      <w:r>
        <w:t>b. Exploring the Americas</w:t>
      </w:r>
    </w:p>
    <w:p w:rsidR="00FA62DA" w:rsidRDefault="00182392">
      <w:pPr>
        <w:ind w:left="2160" w:firstLine="720"/>
      </w:pPr>
      <w:r>
        <w:t>2.    Colonial Period</w:t>
      </w:r>
    </w:p>
    <w:p w:rsidR="00FA62DA" w:rsidRDefault="00182392">
      <w:pPr>
        <w:ind w:left="2880" w:firstLine="720"/>
      </w:pPr>
      <w:r>
        <w:t>a.  Colonial America</w:t>
      </w:r>
    </w:p>
    <w:p w:rsidR="00FA62DA" w:rsidRDefault="00182392">
      <w:pPr>
        <w:ind w:left="2880" w:firstLine="720"/>
      </w:pPr>
      <w:r>
        <w:t>b. Life in the American Colonies</w:t>
      </w:r>
    </w:p>
    <w:p w:rsidR="00FA62DA" w:rsidRDefault="00182392">
      <w:pPr>
        <w:ind w:left="2880"/>
      </w:pPr>
      <w:r>
        <w:t>3.    Revolutionary War</w:t>
      </w:r>
    </w:p>
    <w:p w:rsidR="00FA62DA" w:rsidRDefault="00182392">
      <w:pPr>
        <w:ind w:left="2880" w:firstLine="720"/>
      </w:pPr>
      <w:r>
        <w:t>a. The Spirit of Independence</w:t>
      </w:r>
    </w:p>
    <w:p w:rsidR="00FA62DA" w:rsidRDefault="00182392">
      <w:pPr>
        <w:ind w:left="2880" w:firstLine="720"/>
      </w:pPr>
      <w:r>
        <w:t>b. The American Revolution</w:t>
      </w:r>
    </w:p>
    <w:p w:rsidR="00FA62DA" w:rsidRDefault="00182392">
      <w:pPr>
        <w:ind w:left="2160" w:firstLine="720"/>
      </w:pPr>
      <w:r>
        <w:t>4.  New Republic</w:t>
      </w:r>
    </w:p>
    <w:p w:rsidR="00FA62DA" w:rsidRDefault="00182392">
      <w:pPr>
        <w:ind w:left="2880" w:firstLine="720"/>
      </w:pPr>
      <w:r>
        <w:t>a.  A More Perfect Union</w:t>
      </w:r>
    </w:p>
    <w:p w:rsidR="00FA62DA" w:rsidRDefault="00182392">
      <w:pPr>
        <w:ind w:left="2880" w:firstLine="720"/>
      </w:pPr>
      <w:r>
        <w:t>b. The Constitution</w:t>
      </w:r>
    </w:p>
    <w:p w:rsidR="00FA62DA" w:rsidRDefault="00182392">
      <w:pPr>
        <w:ind w:left="2880" w:firstLine="720"/>
      </w:pPr>
      <w:r>
        <w:t>c. The Fede</w:t>
      </w:r>
      <w:r>
        <w:t>ralist Era</w:t>
      </w:r>
    </w:p>
    <w:p w:rsidR="00FA62DA" w:rsidRDefault="00182392">
      <w:pPr>
        <w:ind w:left="2880" w:firstLine="720"/>
      </w:pPr>
      <w:r>
        <w:t>d.  The Jefferson Era</w:t>
      </w:r>
    </w:p>
    <w:p w:rsidR="00FA62DA" w:rsidRDefault="00182392">
      <w:pPr>
        <w:ind w:left="2160" w:firstLine="720"/>
      </w:pPr>
      <w:r>
        <w:t>5.   Westward Expansion</w:t>
      </w:r>
    </w:p>
    <w:p w:rsidR="00FA62DA" w:rsidRDefault="00182392">
      <w:pPr>
        <w:ind w:left="2880" w:firstLine="720"/>
      </w:pPr>
      <w:r>
        <w:t>a. Growth and Expansion</w:t>
      </w:r>
    </w:p>
    <w:p w:rsidR="00FA62DA" w:rsidRDefault="00182392">
      <w:pPr>
        <w:ind w:left="2880" w:firstLine="720"/>
      </w:pPr>
      <w:r>
        <w:t>b. The Jackson Era</w:t>
      </w:r>
    </w:p>
    <w:p w:rsidR="00FA62DA" w:rsidRDefault="00182392">
      <w:pPr>
        <w:ind w:left="2880" w:firstLine="720"/>
      </w:pPr>
      <w:r>
        <w:t>c. Manifest Destiny</w:t>
      </w:r>
    </w:p>
    <w:p w:rsidR="00FA62DA" w:rsidRDefault="00182392">
      <w:pPr>
        <w:ind w:left="2160" w:firstLine="720"/>
      </w:pPr>
      <w:r>
        <w:t>6.  Civil War</w:t>
      </w:r>
    </w:p>
    <w:p w:rsidR="00FA62DA" w:rsidRDefault="00182392">
      <w:pPr>
        <w:ind w:left="2880" w:firstLine="720"/>
      </w:pPr>
      <w:r>
        <w:t>a. North and South</w:t>
      </w:r>
    </w:p>
    <w:p w:rsidR="00FA62DA" w:rsidRDefault="00182392">
      <w:pPr>
        <w:ind w:left="2880" w:firstLine="720"/>
      </w:pPr>
      <w:r>
        <w:t>b. The Spirit of Reform</w:t>
      </w:r>
    </w:p>
    <w:p w:rsidR="00FA62DA" w:rsidRDefault="00182392">
      <w:pPr>
        <w:ind w:left="2880" w:firstLine="720"/>
      </w:pPr>
      <w:r>
        <w:t>c. Toward Civil War</w:t>
      </w:r>
    </w:p>
    <w:p w:rsidR="00FA62DA" w:rsidRDefault="00182392">
      <w:pPr>
        <w:ind w:left="2880" w:firstLine="720"/>
      </w:pPr>
      <w:r>
        <w:t>d. Civil War</w:t>
      </w:r>
    </w:p>
    <w:p w:rsidR="00FA62DA" w:rsidRDefault="00182392">
      <w:pPr>
        <w:ind w:left="2160" w:firstLine="720"/>
      </w:pPr>
      <w:r>
        <w:t>7.  Reconstruction</w:t>
      </w:r>
    </w:p>
    <w:p w:rsidR="00FA62DA" w:rsidRDefault="00182392">
      <w:pPr>
        <w:ind w:left="2880" w:firstLine="720"/>
      </w:pPr>
      <w:r>
        <w:t>a. The Reconstruction Era</w:t>
      </w:r>
    </w:p>
    <w:p w:rsidR="00FA62DA" w:rsidRDefault="00182392">
      <w:pPr>
        <w:jc w:val="center"/>
      </w:pPr>
      <w:r>
        <w:t xml:space="preserve">  I have read the syllabus and asked Ms. Morreale to clarify anything I did not understand:</w:t>
      </w:r>
    </w:p>
    <w:p w:rsidR="00FA62DA" w:rsidRDefault="00FA62DA">
      <w:pPr>
        <w:jc w:val="center"/>
      </w:pPr>
    </w:p>
    <w:p w:rsidR="00FA62DA" w:rsidRDefault="00182392">
      <w:r>
        <w:t>Student signature: ____________________________________________________</w:t>
      </w:r>
    </w:p>
    <w:p w:rsidR="00FA62DA" w:rsidRDefault="00182392">
      <w:r>
        <w:t xml:space="preserve"> </w:t>
      </w:r>
    </w:p>
    <w:p w:rsidR="00FA62DA" w:rsidRDefault="00182392">
      <w:r>
        <w:t>Parent signature: _____________________________________________________</w:t>
      </w:r>
    </w:p>
    <w:sectPr w:rsidR="00FA62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DA"/>
    <w:rsid w:val="00182392"/>
    <w:rsid w:val="00FA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2F71D2C-0F75-B74F-8551-6F667B5E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2019-01-15T17:36:00Z</dcterms:created>
  <dcterms:modified xsi:type="dcterms:W3CDTF">2019-01-15T17:36:00Z</dcterms:modified>
</cp:coreProperties>
</file>